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A9B21" w14:textId="08967BB3" w:rsidR="00FF309E" w:rsidRDefault="00890BF8" w:rsidP="00890BF8">
      <w:pPr>
        <w:jc w:val="center"/>
        <w:rPr>
          <w:rFonts w:ascii="Constantia" w:hAnsi="Constantia"/>
          <w:b/>
          <w:bCs/>
          <w:i/>
          <w:iCs/>
          <w:sz w:val="32"/>
        </w:rPr>
      </w:pPr>
      <w:bookmarkStart w:id="0" w:name="_GoBack"/>
      <w:bookmarkEnd w:id="0"/>
      <w:r w:rsidRPr="00890BF8">
        <w:rPr>
          <w:rFonts w:ascii="Constantia" w:hAnsi="Constantia"/>
          <w:b/>
          <w:bCs/>
          <w:i/>
          <w:iCs/>
          <w:sz w:val="32"/>
        </w:rPr>
        <w:t xml:space="preserve">A Celebration </w:t>
      </w:r>
      <w:r w:rsidR="006238E1">
        <w:rPr>
          <w:rFonts w:ascii="Constantia" w:hAnsi="Constantia"/>
          <w:b/>
          <w:bCs/>
          <w:i/>
          <w:iCs/>
          <w:sz w:val="32"/>
        </w:rPr>
        <w:t>and</w:t>
      </w:r>
      <w:r w:rsidRPr="00890BF8">
        <w:rPr>
          <w:rFonts w:ascii="Constantia" w:hAnsi="Constantia"/>
          <w:b/>
          <w:bCs/>
          <w:i/>
          <w:iCs/>
          <w:sz w:val="32"/>
        </w:rPr>
        <w:t xml:space="preserve"> Groundbreaking</w:t>
      </w:r>
    </w:p>
    <w:p w14:paraId="313E210C" w14:textId="478DC3B4" w:rsidR="00890BF8" w:rsidRDefault="00AA369B" w:rsidP="00890BF8">
      <w:pPr>
        <w:jc w:val="center"/>
        <w:rPr>
          <w:rFonts w:ascii="Constantia" w:hAnsi="Constantia"/>
          <w:b/>
          <w:bCs/>
          <w:i/>
          <w:iCs/>
          <w:sz w:val="32"/>
        </w:rPr>
      </w:pPr>
      <w:r>
        <w:rPr>
          <w:rFonts w:ascii="Constantia" w:hAnsi="Constantia"/>
          <w:b/>
          <w:bCs/>
          <w:i/>
          <w:iCs/>
          <w:sz w:val="32"/>
        </w:rPr>
        <w:t>December 10, 2017</w:t>
      </w:r>
    </w:p>
    <w:p w14:paraId="37869DF4" w14:textId="1603146A" w:rsidR="00890BF8" w:rsidRDefault="00595E58" w:rsidP="00890BF8">
      <w:pPr>
        <w:jc w:val="center"/>
        <w:rPr>
          <w:rFonts w:ascii="Constantia" w:hAnsi="Constantia"/>
          <w:b/>
          <w:bCs/>
          <w:i/>
          <w:iCs/>
          <w:sz w:val="32"/>
        </w:rPr>
      </w:pPr>
      <w:r>
        <w:rPr>
          <w:rFonts w:ascii="Constantia" w:hAnsi="Constantia"/>
          <w:b/>
          <w:bCs/>
          <w:i/>
          <w:iCs/>
          <w:noProof/>
          <w:sz w:val="32"/>
        </w:rPr>
        <w:drawing>
          <wp:inline distT="0" distB="0" distL="0" distR="0" wp14:anchorId="0F32ECB8" wp14:editId="7989D174">
            <wp:extent cx="3937635" cy="287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79.jpg"/>
                    <pic:cNvPicPr/>
                  </pic:nvPicPr>
                  <pic:blipFill>
                    <a:blip r:embed="rId4">
                      <a:extLst>
                        <a:ext uri="{28A0092B-C50C-407E-A947-70E740481C1C}">
                          <a14:useLocalDpi xmlns:a14="http://schemas.microsoft.com/office/drawing/2010/main" val="0"/>
                        </a:ext>
                      </a:extLst>
                    </a:blip>
                    <a:stretch>
                      <a:fillRect/>
                    </a:stretch>
                  </pic:blipFill>
                  <pic:spPr>
                    <a:xfrm>
                      <a:off x="0" y="0"/>
                      <a:ext cx="3981866" cy="2908549"/>
                    </a:xfrm>
                    <a:prstGeom prst="rect">
                      <a:avLst/>
                    </a:prstGeom>
                  </pic:spPr>
                </pic:pic>
              </a:graphicData>
            </a:graphic>
          </wp:inline>
        </w:drawing>
      </w:r>
    </w:p>
    <w:p w14:paraId="1E7B841C" w14:textId="77777777" w:rsidR="00595E58" w:rsidRPr="00890BF8" w:rsidRDefault="00595E58" w:rsidP="00890BF8">
      <w:pPr>
        <w:jc w:val="center"/>
        <w:rPr>
          <w:rFonts w:ascii="Constantia" w:hAnsi="Constantia"/>
          <w:b/>
          <w:bCs/>
          <w:i/>
          <w:iCs/>
          <w:sz w:val="32"/>
        </w:rPr>
      </w:pPr>
    </w:p>
    <w:p w14:paraId="42667641" w14:textId="77777777" w:rsidR="00890BF8" w:rsidRPr="00890BF8" w:rsidRDefault="00890BF8">
      <w:pPr>
        <w:rPr>
          <w:rFonts w:ascii="Constantia" w:hAnsi="Constantia"/>
        </w:rPr>
      </w:pPr>
    </w:p>
    <w:p w14:paraId="6FD36291" w14:textId="2928CD6E" w:rsidR="00890BF8" w:rsidRDefault="00A27D75" w:rsidP="00AA369B">
      <w:pPr>
        <w:jc w:val="right"/>
        <w:rPr>
          <w:rFonts w:ascii="Constantia" w:hAnsi="Constantia"/>
        </w:rPr>
      </w:pPr>
      <w:r>
        <w:rPr>
          <w:rFonts w:ascii="Constantia" w:hAnsi="Constantia"/>
        </w:rPr>
        <w:t xml:space="preserve">Covenant </w:t>
      </w:r>
      <w:proofErr w:type="gramStart"/>
      <w:r>
        <w:rPr>
          <w:rFonts w:ascii="Constantia" w:hAnsi="Constantia"/>
        </w:rPr>
        <w:t>Singers</w:t>
      </w:r>
      <w:r w:rsidR="00AA369B">
        <w:rPr>
          <w:rFonts w:ascii="Constantia" w:hAnsi="Constantia"/>
        </w:rPr>
        <w:t xml:space="preserve">  </w:t>
      </w:r>
      <w:r w:rsidR="00AA369B">
        <w:rPr>
          <w:rFonts w:ascii="Constantia" w:hAnsi="Constantia"/>
        </w:rPr>
        <w:tab/>
      </w:r>
      <w:proofErr w:type="gramEnd"/>
      <w:r w:rsidR="00AA369B">
        <w:rPr>
          <w:rFonts w:ascii="Constantia" w:hAnsi="Constantia"/>
        </w:rPr>
        <w:tab/>
      </w:r>
      <w:r w:rsidR="00AA369B">
        <w:rPr>
          <w:rFonts w:ascii="Constantia" w:hAnsi="Constantia"/>
        </w:rPr>
        <w:tab/>
      </w:r>
      <w:r w:rsidR="00AA369B">
        <w:rPr>
          <w:rFonts w:ascii="Constantia" w:hAnsi="Constantia"/>
        </w:rPr>
        <w:tab/>
      </w:r>
      <w:r w:rsidR="00AA369B">
        <w:rPr>
          <w:rFonts w:ascii="Constantia" w:hAnsi="Constantia"/>
        </w:rPr>
        <w:tab/>
      </w:r>
      <w:r w:rsidR="00AA369B">
        <w:rPr>
          <w:rFonts w:ascii="Constantia" w:hAnsi="Constantia"/>
        </w:rPr>
        <w:tab/>
      </w:r>
      <w:r>
        <w:rPr>
          <w:rFonts w:ascii="Constantia" w:hAnsi="Constantia"/>
        </w:rPr>
        <w:tab/>
      </w:r>
      <w:r>
        <w:rPr>
          <w:rFonts w:ascii="Constantia" w:hAnsi="Constantia"/>
        </w:rPr>
        <w:tab/>
        <w:t xml:space="preserve"> </w:t>
      </w:r>
      <w:r w:rsidR="00AA369B">
        <w:rPr>
          <w:rFonts w:ascii="Constantia" w:hAnsi="Constantia"/>
        </w:rPr>
        <w:t xml:space="preserve">       </w:t>
      </w:r>
      <w:r w:rsidR="00890BF8" w:rsidRPr="00890BF8">
        <w:rPr>
          <w:rFonts w:ascii="Constantia" w:hAnsi="Constantia"/>
        </w:rPr>
        <w:t>Anton Bruckner</w:t>
      </w:r>
    </w:p>
    <w:p w14:paraId="1C53909E" w14:textId="415CBBD3" w:rsidR="00AA369B" w:rsidRPr="00890BF8" w:rsidRDefault="00AA369B" w:rsidP="00AA369B">
      <w:pPr>
        <w:jc w:val="center"/>
        <w:rPr>
          <w:rFonts w:ascii="Constantia" w:hAnsi="Constantia"/>
        </w:rPr>
      </w:pPr>
      <w:r>
        <w:rPr>
          <w:rFonts w:ascii="Constantia" w:hAnsi="Constantia"/>
        </w:rPr>
        <w:t xml:space="preserve">“Locus </w:t>
      </w:r>
      <w:proofErr w:type="spellStart"/>
      <w:r>
        <w:rPr>
          <w:rFonts w:ascii="Constantia" w:hAnsi="Constantia"/>
        </w:rPr>
        <w:t>iste</w:t>
      </w:r>
      <w:proofErr w:type="spellEnd"/>
      <w:r>
        <w:rPr>
          <w:rFonts w:ascii="Constantia" w:hAnsi="Constantia"/>
        </w:rPr>
        <w:t xml:space="preserve"> a </w:t>
      </w:r>
      <w:proofErr w:type="spellStart"/>
      <w:r>
        <w:rPr>
          <w:rFonts w:ascii="Constantia" w:hAnsi="Constantia"/>
        </w:rPr>
        <w:t>Deo</w:t>
      </w:r>
      <w:proofErr w:type="spellEnd"/>
      <w:r>
        <w:rPr>
          <w:rFonts w:ascii="Constantia" w:hAnsi="Constantia"/>
        </w:rPr>
        <w:t xml:space="preserve"> </w:t>
      </w:r>
      <w:proofErr w:type="spellStart"/>
      <w:r>
        <w:rPr>
          <w:rFonts w:ascii="Constantia" w:hAnsi="Constantia"/>
        </w:rPr>
        <w:t>factus</w:t>
      </w:r>
      <w:proofErr w:type="spellEnd"/>
      <w:r>
        <w:rPr>
          <w:rFonts w:ascii="Constantia" w:hAnsi="Constantia"/>
        </w:rPr>
        <w:t xml:space="preserve"> </w:t>
      </w:r>
      <w:proofErr w:type="spellStart"/>
      <w:r>
        <w:rPr>
          <w:rFonts w:ascii="Constantia" w:hAnsi="Constantia"/>
        </w:rPr>
        <w:t>es</w:t>
      </w:r>
      <w:proofErr w:type="spellEnd"/>
      <w:r>
        <w:rPr>
          <w:rFonts w:ascii="Constantia" w:hAnsi="Constantia"/>
        </w:rPr>
        <w:t>”</w:t>
      </w:r>
    </w:p>
    <w:p w14:paraId="18CE2CA8" w14:textId="77777777" w:rsidR="00890BF8" w:rsidRPr="00890BF8" w:rsidRDefault="00890BF8" w:rsidP="00A27D75">
      <w:pPr>
        <w:jc w:val="center"/>
        <w:rPr>
          <w:rFonts w:ascii="Constantia" w:hAnsi="Constantia"/>
        </w:rPr>
      </w:pPr>
      <w:r w:rsidRPr="00890BF8">
        <w:rPr>
          <w:rFonts w:ascii="Constantia" w:hAnsi="Constantia"/>
        </w:rPr>
        <w:t>This place was made by God a priceless mystery; it is blessed.</w:t>
      </w:r>
    </w:p>
    <w:p w14:paraId="3893F383" w14:textId="77777777" w:rsidR="00890BF8" w:rsidRDefault="00890BF8">
      <w:pPr>
        <w:rPr>
          <w:rFonts w:ascii="Constantia" w:hAnsi="Constantia"/>
        </w:rPr>
      </w:pPr>
    </w:p>
    <w:p w14:paraId="5425EE3B" w14:textId="77777777" w:rsidR="00A27D75" w:rsidRDefault="00A27D75">
      <w:pPr>
        <w:rPr>
          <w:rFonts w:ascii="Constantia" w:hAnsi="Constantia"/>
        </w:rPr>
      </w:pPr>
    </w:p>
    <w:p w14:paraId="4F1DA2B1" w14:textId="7FF77A90" w:rsidR="00AF38A9" w:rsidRDefault="00A27D75" w:rsidP="00A27D75">
      <w:pPr>
        <w:jc w:val="center"/>
        <w:rPr>
          <w:rFonts w:ascii="Constantia" w:hAnsi="Constantia"/>
        </w:rPr>
      </w:pPr>
      <w:r>
        <w:rPr>
          <w:rFonts w:ascii="Constantia" w:hAnsi="Constantia"/>
        </w:rPr>
        <w:t>Responsive Blessing for Breaking Ground</w:t>
      </w:r>
    </w:p>
    <w:p w14:paraId="7001453A" w14:textId="77777777" w:rsidR="00AF38A9" w:rsidRPr="00AF38A9" w:rsidRDefault="00AF38A9" w:rsidP="00AF38A9">
      <w:pPr>
        <w:rPr>
          <w:rFonts w:ascii="Constantia" w:hAnsi="Constantia" w:cs="Arial"/>
          <w:color w:val="222222"/>
        </w:rPr>
      </w:pPr>
      <w:r w:rsidRPr="00AF38A9">
        <w:rPr>
          <w:rFonts w:ascii="Constantia" w:hAnsi="Constantia" w:cs="Times New Roman"/>
          <w:color w:val="010000"/>
          <w:shd w:val="clear" w:color="auto" w:fill="FFFFFF"/>
        </w:rPr>
        <w:t>Leader: In Exodus, we read of Moses who, while tending the flocks, saw the Lord in a flame of fire out of a bush.  The bush was blazing yet it was not consumed.  From out of the bush, God called to Moses:</w:t>
      </w:r>
    </w:p>
    <w:p w14:paraId="7BC9AE73" w14:textId="77777777" w:rsidR="00AF38A9" w:rsidRPr="00AF38A9" w:rsidRDefault="00AF38A9" w:rsidP="00AF38A9">
      <w:pPr>
        <w:rPr>
          <w:rFonts w:ascii="Constantia" w:hAnsi="Constantia" w:cs="Arial"/>
          <w:color w:val="222222"/>
        </w:rPr>
      </w:pPr>
      <w:r w:rsidRPr="00AF38A9">
        <w:rPr>
          <w:rFonts w:ascii="Constantia" w:hAnsi="Constantia" w:cs="Times New Roman"/>
          <w:color w:val="010000"/>
          <w:shd w:val="clear" w:color="auto" w:fill="FFFFFF"/>
        </w:rPr>
        <w:t> </w:t>
      </w:r>
    </w:p>
    <w:p w14:paraId="03367B6D" w14:textId="77777777" w:rsidR="00AF38A9" w:rsidRPr="00AF38A9" w:rsidRDefault="00AF38A9" w:rsidP="00AF38A9">
      <w:pPr>
        <w:rPr>
          <w:rFonts w:ascii="Constantia" w:hAnsi="Constantia" w:cs="Arial"/>
          <w:color w:val="222222"/>
        </w:rPr>
      </w:pPr>
      <w:r w:rsidRPr="00AF38A9">
        <w:rPr>
          <w:rFonts w:ascii="Constantia" w:hAnsi="Constantia" w:cs="Times New Roman"/>
          <w:color w:val="010000"/>
          <w:shd w:val="clear" w:color="auto" w:fill="FFFFFF"/>
        </w:rPr>
        <w:t>People: </w:t>
      </w:r>
      <w:r w:rsidRPr="00AF38A9">
        <w:rPr>
          <w:rFonts w:ascii="Constantia" w:hAnsi="Constantia" w:cs="Arial"/>
          <w:b/>
          <w:bCs/>
          <w:color w:val="010000"/>
          <w:shd w:val="clear" w:color="auto" w:fill="FFFFFF"/>
        </w:rPr>
        <w:t>“</w:t>
      </w:r>
      <w:r w:rsidRPr="00AF38A9">
        <w:rPr>
          <w:rFonts w:ascii="Constantia" w:hAnsi="Constantia" w:cs="Times New Roman"/>
          <w:b/>
          <w:bCs/>
          <w:color w:val="010000"/>
          <w:shd w:val="clear" w:color="auto" w:fill="FFFFFF"/>
        </w:rPr>
        <w:t>Come no closer! Remove the sandals from your feet, for the place on which you are standing is holy ground. I am the God of your ancestors, the God of Abraham and Sarah, the God of Isaac and Rebecca, and the God of Jacob, Leah, and Rachel.</w:t>
      </w:r>
      <w:r w:rsidRPr="00AF38A9">
        <w:rPr>
          <w:rFonts w:ascii="Constantia" w:hAnsi="Constantia" w:cs="Arial"/>
          <w:b/>
          <w:bCs/>
          <w:color w:val="010000"/>
          <w:shd w:val="clear" w:color="auto" w:fill="FFFFFF"/>
        </w:rPr>
        <w:t>”</w:t>
      </w:r>
    </w:p>
    <w:p w14:paraId="5C29ABA2" w14:textId="77777777" w:rsidR="00AF38A9" w:rsidRPr="00AF38A9" w:rsidRDefault="00AF38A9" w:rsidP="00AF38A9">
      <w:pPr>
        <w:rPr>
          <w:rFonts w:ascii="Constantia" w:hAnsi="Constantia" w:cs="Arial"/>
          <w:color w:val="222222"/>
        </w:rPr>
      </w:pPr>
      <w:r w:rsidRPr="00AF38A9">
        <w:rPr>
          <w:rFonts w:ascii="Constantia" w:hAnsi="Constantia" w:cs="Times New Roman"/>
          <w:color w:val="010000"/>
          <w:shd w:val="clear" w:color="auto" w:fill="FFFFFF"/>
        </w:rPr>
        <w:t> </w:t>
      </w:r>
    </w:p>
    <w:p w14:paraId="45AA580B" w14:textId="77777777" w:rsidR="00AF38A9" w:rsidRPr="00AF38A9" w:rsidRDefault="00AF38A9" w:rsidP="00AF38A9">
      <w:pPr>
        <w:rPr>
          <w:rFonts w:ascii="Constantia" w:hAnsi="Constantia" w:cs="Arial"/>
          <w:color w:val="222222"/>
        </w:rPr>
      </w:pPr>
      <w:r w:rsidRPr="00AF38A9">
        <w:rPr>
          <w:rFonts w:ascii="Constantia" w:hAnsi="Constantia" w:cs="Times New Roman"/>
          <w:color w:val="010000"/>
          <w:shd w:val="clear" w:color="auto" w:fill="FFFFFF"/>
        </w:rPr>
        <w:t>Leader:</w:t>
      </w:r>
      <w:r w:rsidRPr="00AF38A9">
        <w:rPr>
          <w:rFonts w:ascii="Constantia" w:hAnsi="Constantia" w:cs="Times New Roman"/>
          <w:color w:val="222222"/>
        </w:rPr>
        <w:t> We are standing on holy ground.  If we have eyes to see, every bush is aflame with God</w:t>
      </w:r>
      <w:r w:rsidRPr="00AF38A9">
        <w:rPr>
          <w:rFonts w:ascii="Constantia" w:hAnsi="Constantia" w:cs="Arial"/>
          <w:color w:val="222222"/>
        </w:rPr>
        <w:t>’</w:t>
      </w:r>
      <w:r w:rsidRPr="00AF38A9">
        <w:rPr>
          <w:rFonts w:ascii="Constantia" w:hAnsi="Constantia" w:cs="Times New Roman"/>
          <w:color w:val="222222"/>
        </w:rPr>
        <w:t>s presence.  </w:t>
      </w:r>
    </w:p>
    <w:p w14:paraId="330087F2" w14:textId="77777777" w:rsidR="00AF38A9" w:rsidRPr="00AF38A9" w:rsidRDefault="00AF38A9" w:rsidP="00AF38A9">
      <w:pPr>
        <w:rPr>
          <w:rFonts w:ascii="Constantia" w:hAnsi="Constantia" w:cs="Arial"/>
          <w:color w:val="222222"/>
        </w:rPr>
      </w:pPr>
      <w:r w:rsidRPr="00AF38A9">
        <w:rPr>
          <w:rFonts w:ascii="Constantia" w:hAnsi="Constantia" w:cs="Times New Roman"/>
          <w:color w:val="222222"/>
        </w:rPr>
        <w:t> </w:t>
      </w:r>
    </w:p>
    <w:p w14:paraId="366C229C" w14:textId="77777777" w:rsidR="00AF38A9" w:rsidRPr="00AF38A9" w:rsidRDefault="00AF38A9" w:rsidP="00AF38A9">
      <w:pPr>
        <w:rPr>
          <w:rFonts w:ascii="Constantia" w:hAnsi="Constantia" w:cs="Arial"/>
          <w:color w:val="222222"/>
        </w:rPr>
      </w:pPr>
      <w:r w:rsidRPr="00AF38A9">
        <w:rPr>
          <w:rFonts w:ascii="Constantia" w:hAnsi="Constantia" w:cs="Times New Roman"/>
          <w:color w:val="222222"/>
        </w:rPr>
        <w:t>People:</w:t>
      </w:r>
      <w:r w:rsidRPr="00AF38A9">
        <w:rPr>
          <w:rFonts w:ascii="Constantia" w:hAnsi="Constantia" w:cs="Times New Roman"/>
          <w:b/>
          <w:bCs/>
          <w:color w:val="222222"/>
        </w:rPr>
        <w:t> Let us look again.  Let us see this ground beneath our feet, let us see each other, let us know again the divine presence in and among us.  The ground of our hope is present this day, in this place, with each of us.</w:t>
      </w:r>
    </w:p>
    <w:p w14:paraId="6D789063" w14:textId="77777777" w:rsidR="00AF38A9" w:rsidRPr="00AF38A9" w:rsidRDefault="00AF38A9" w:rsidP="00AF38A9">
      <w:pPr>
        <w:rPr>
          <w:rFonts w:ascii="Constantia" w:hAnsi="Constantia" w:cs="Arial"/>
          <w:color w:val="222222"/>
        </w:rPr>
      </w:pPr>
      <w:r w:rsidRPr="00AF38A9">
        <w:rPr>
          <w:rFonts w:ascii="Constantia" w:hAnsi="Constantia" w:cs="Times New Roman"/>
          <w:color w:val="222222"/>
        </w:rPr>
        <w:t> </w:t>
      </w:r>
    </w:p>
    <w:p w14:paraId="45481E60" w14:textId="79D9E74E" w:rsidR="00AF38A9" w:rsidRPr="00AF38A9" w:rsidRDefault="00AF38A9" w:rsidP="00AF38A9">
      <w:pPr>
        <w:rPr>
          <w:rFonts w:ascii="Constantia" w:hAnsi="Constantia" w:cs="Arial"/>
          <w:color w:val="222222"/>
        </w:rPr>
      </w:pPr>
      <w:r w:rsidRPr="00AF38A9">
        <w:rPr>
          <w:rFonts w:ascii="Constantia" w:hAnsi="Constantia" w:cs="Times New Roman"/>
          <w:color w:val="222222"/>
        </w:rPr>
        <w:t xml:space="preserve">Leader: This is the ground on which we will build space for community, for justice work, for teaching and learning.  We give </w:t>
      </w:r>
      <w:r w:rsidR="00A27D75">
        <w:rPr>
          <w:rFonts w:ascii="Constantia" w:hAnsi="Constantia" w:cs="Times New Roman"/>
          <w:color w:val="222222"/>
        </w:rPr>
        <w:t>thanks</w:t>
      </w:r>
      <w:r w:rsidRPr="00AF38A9">
        <w:rPr>
          <w:rFonts w:ascii="Constantia" w:hAnsi="Constantia" w:cs="Times New Roman"/>
          <w:color w:val="222222"/>
        </w:rPr>
        <w:t xml:space="preserve"> for those gathered and for the many who have come before us.  We feel the presence of those who have made Covenant together for five decades.  We are especially thankful for those who made the purchase of this land possible, for those who did the work of building, and for those, in this season of our church, who have made and continue to make this expansion possible.</w:t>
      </w:r>
    </w:p>
    <w:p w14:paraId="7AC21ED1" w14:textId="77777777" w:rsidR="00AF38A9" w:rsidRPr="00AF38A9" w:rsidRDefault="00AF38A9" w:rsidP="00AF38A9">
      <w:pPr>
        <w:rPr>
          <w:rFonts w:ascii="Constantia" w:hAnsi="Constantia" w:cs="Arial"/>
          <w:color w:val="222222"/>
        </w:rPr>
      </w:pPr>
      <w:r w:rsidRPr="00AF38A9">
        <w:rPr>
          <w:rFonts w:ascii="Constantia" w:hAnsi="Constantia" w:cs="Times New Roman"/>
          <w:color w:val="222222"/>
        </w:rPr>
        <w:lastRenderedPageBreak/>
        <w:t> </w:t>
      </w:r>
    </w:p>
    <w:p w14:paraId="04251EE2" w14:textId="77777777" w:rsidR="00AF38A9" w:rsidRPr="00AF38A9" w:rsidRDefault="00AF38A9" w:rsidP="00AF38A9">
      <w:pPr>
        <w:rPr>
          <w:rFonts w:ascii="Constantia" w:hAnsi="Constantia" w:cs="Arial"/>
          <w:color w:val="222222"/>
        </w:rPr>
      </w:pPr>
      <w:r w:rsidRPr="00AF38A9">
        <w:rPr>
          <w:rFonts w:ascii="Constantia" w:hAnsi="Constantia" w:cs="Times New Roman"/>
          <w:color w:val="222222"/>
        </w:rPr>
        <w:t>People: </w:t>
      </w:r>
      <w:r w:rsidRPr="00AF38A9">
        <w:rPr>
          <w:rFonts w:ascii="Constantia" w:hAnsi="Constantia" w:cs="Times New Roman"/>
          <w:b/>
          <w:bCs/>
          <w:color w:val="222222"/>
        </w:rPr>
        <w:t>This ground is holy.  As our plans and visions begin to take shape on this ground, fill us with compassion and love, fill us, Holy One, with your presence.  We give thanks for the many who have worked so hard for this day.  We give thanks for our Covenant community.  This day is the fruition of our collective efforts of vision and resources.</w:t>
      </w:r>
    </w:p>
    <w:p w14:paraId="1F1E6765" w14:textId="77777777" w:rsidR="00AF38A9" w:rsidRPr="00AF38A9" w:rsidRDefault="00AF38A9" w:rsidP="00AF38A9">
      <w:pPr>
        <w:rPr>
          <w:rFonts w:ascii="Constantia" w:hAnsi="Constantia" w:cs="Arial"/>
          <w:color w:val="222222"/>
        </w:rPr>
      </w:pPr>
      <w:r w:rsidRPr="00AF38A9">
        <w:rPr>
          <w:rFonts w:ascii="Constantia" w:hAnsi="Constantia" w:cs="Times New Roman"/>
          <w:color w:val="222222"/>
        </w:rPr>
        <w:t> </w:t>
      </w:r>
    </w:p>
    <w:p w14:paraId="6C71565F" w14:textId="77777777" w:rsidR="00AF38A9" w:rsidRPr="00AF38A9" w:rsidRDefault="00AF38A9" w:rsidP="00AF38A9">
      <w:pPr>
        <w:rPr>
          <w:rFonts w:ascii="Constantia" w:hAnsi="Constantia" w:cs="Arial"/>
          <w:color w:val="222222"/>
        </w:rPr>
      </w:pPr>
      <w:r w:rsidRPr="00AF38A9">
        <w:rPr>
          <w:rFonts w:ascii="Constantia" w:hAnsi="Constantia" w:cs="Times New Roman"/>
          <w:color w:val="222222"/>
        </w:rPr>
        <w:t>Leader: We will break ground this day with a shovel and in the coming week the heavy equipment will begin its work. As we build, we promise to use this new space with purpose. </w:t>
      </w:r>
      <w:r w:rsidRPr="00AF38A9">
        <w:rPr>
          <w:rFonts w:ascii="Constantia" w:hAnsi="Constantia" w:cs="Arial"/>
          <w:color w:val="333333"/>
          <w:bdr w:val="none" w:sz="0" w:space="0" w:color="auto" w:frame="1"/>
        </w:rPr>
        <w:t>As we watch this expansion of our building come into reality, may we never lose sight of our mission to inspire, act and care for each other and for the wider</w:t>
      </w:r>
      <w:r w:rsidRPr="00AF38A9">
        <w:rPr>
          <w:rFonts w:ascii="Constantia" w:hAnsi="Constantia" w:cs="Times New Roman"/>
          <w:i/>
          <w:iCs/>
          <w:color w:val="333333"/>
        </w:rPr>
        <w:t> </w:t>
      </w:r>
      <w:r w:rsidRPr="00AF38A9">
        <w:rPr>
          <w:rFonts w:ascii="Constantia" w:hAnsi="Constantia" w:cs="Arial"/>
          <w:color w:val="333333"/>
          <w:bdr w:val="none" w:sz="0" w:space="0" w:color="auto" w:frame="1"/>
        </w:rPr>
        <w:t>community in which we live.</w:t>
      </w:r>
    </w:p>
    <w:p w14:paraId="530B5BB1" w14:textId="77777777" w:rsidR="00AF38A9" w:rsidRPr="00AF38A9" w:rsidRDefault="00AF38A9" w:rsidP="00AF38A9">
      <w:pPr>
        <w:rPr>
          <w:rFonts w:ascii="Constantia" w:hAnsi="Constantia" w:cs="Arial"/>
          <w:color w:val="222222"/>
        </w:rPr>
      </w:pPr>
      <w:r w:rsidRPr="00AF38A9">
        <w:rPr>
          <w:rFonts w:ascii="Constantia" w:hAnsi="Constantia" w:cs="Arial"/>
          <w:color w:val="333333"/>
          <w:bdr w:val="none" w:sz="0" w:space="0" w:color="auto" w:frame="1"/>
        </w:rPr>
        <w:t> </w:t>
      </w:r>
    </w:p>
    <w:p w14:paraId="75C985C4" w14:textId="32B80F27" w:rsidR="00AF38A9" w:rsidRDefault="00AF38A9" w:rsidP="00AF38A9">
      <w:pPr>
        <w:rPr>
          <w:rFonts w:ascii="Constantia" w:hAnsi="Constantia" w:cs="Arial"/>
          <w:b/>
          <w:bCs/>
          <w:color w:val="333333"/>
          <w:bdr w:val="none" w:sz="0" w:space="0" w:color="auto" w:frame="1"/>
        </w:rPr>
      </w:pPr>
      <w:r w:rsidRPr="00AF38A9">
        <w:rPr>
          <w:rFonts w:ascii="Constantia" w:hAnsi="Constantia" w:cs="Arial"/>
          <w:color w:val="333333"/>
          <w:bdr w:val="none" w:sz="0" w:space="0" w:color="auto" w:frame="1"/>
        </w:rPr>
        <w:t>People: </w:t>
      </w:r>
      <w:r w:rsidRPr="00AF38A9">
        <w:rPr>
          <w:rFonts w:ascii="Constantia" w:hAnsi="Constantia" w:cs="Arial"/>
          <w:b/>
          <w:bCs/>
          <w:color w:val="333333"/>
          <w:bdr w:val="none" w:sz="0" w:space="0" w:color="auto" w:frame="1"/>
        </w:rPr>
        <w:t xml:space="preserve">Standing here together, on the cusp of the fulfilment of our years of planning, we pray that we will look with gratitude on the progress of our expansion, grateful for those who have given us the foundation upon which to continue our covenant together.  On this holy </w:t>
      </w:r>
      <w:proofErr w:type="gramStart"/>
      <w:r w:rsidRPr="00AF38A9">
        <w:rPr>
          <w:rFonts w:ascii="Constantia" w:hAnsi="Constantia" w:cs="Arial"/>
          <w:b/>
          <w:bCs/>
          <w:color w:val="333333"/>
          <w:bdr w:val="none" w:sz="0" w:space="0" w:color="auto" w:frame="1"/>
        </w:rPr>
        <w:t>ground</w:t>
      </w:r>
      <w:proofErr w:type="gramEnd"/>
      <w:r w:rsidRPr="00AF38A9">
        <w:rPr>
          <w:rFonts w:ascii="Constantia" w:hAnsi="Constantia" w:cs="Arial"/>
          <w:b/>
          <w:bCs/>
          <w:color w:val="333333"/>
          <w:bdr w:val="none" w:sz="0" w:space="0" w:color="auto" w:frame="1"/>
        </w:rPr>
        <w:t xml:space="preserve"> we will continue our work for justice and peace, our work of </w:t>
      </w:r>
      <w:r w:rsidR="00C86EDF">
        <w:rPr>
          <w:rFonts w:ascii="Constantia" w:hAnsi="Constantia" w:cs="Arial"/>
          <w:b/>
          <w:bCs/>
          <w:color w:val="333333"/>
          <w:bdr w:val="none" w:sz="0" w:space="0" w:color="auto" w:frame="1"/>
        </w:rPr>
        <w:t xml:space="preserve">ever expanding </w:t>
      </w:r>
      <w:r w:rsidRPr="00AF38A9">
        <w:rPr>
          <w:rFonts w:ascii="Constantia" w:hAnsi="Constantia" w:cs="Arial"/>
          <w:b/>
          <w:bCs/>
          <w:color w:val="333333"/>
          <w:bdr w:val="none" w:sz="0" w:space="0" w:color="auto" w:frame="1"/>
        </w:rPr>
        <w:t>w</w:t>
      </w:r>
      <w:r w:rsidR="00C86EDF">
        <w:rPr>
          <w:rFonts w:ascii="Constantia" w:hAnsi="Constantia" w:cs="Arial"/>
          <w:b/>
          <w:bCs/>
          <w:color w:val="333333"/>
          <w:bdr w:val="none" w:sz="0" w:space="0" w:color="auto" w:frame="1"/>
        </w:rPr>
        <w:t>elcome</w:t>
      </w:r>
      <w:r w:rsidRPr="00AF38A9">
        <w:rPr>
          <w:rFonts w:ascii="Constantia" w:hAnsi="Constantia" w:cs="Arial"/>
          <w:b/>
          <w:bCs/>
          <w:color w:val="333333"/>
          <w:bdr w:val="none" w:sz="0" w:space="0" w:color="auto" w:frame="1"/>
        </w:rPr>
        <w:t>, our work of hope for the world. Amen</w:t>
      </w:r>
    </w:p>
    <w:p w14:paraId="330FB6DD" w14:textId="77777777" w:rsidR="00AA369B" w:rsidRPr="00AF38A9" w:rsidRDefault="00AA369B" w:rsidP="00AF38A9">
      <w:pPr>
        <w:rPr>
          <w:rFonts w:ascii="Constantia" w:hAnsi="Constantia" w:cs="Arial"/>
          <w:color w:val="222222"/>
        </w:rPr>
      </w:pPr>
    </w:p>
    <w:p w14:paraId="75612D5A" w14:textId="77777777" w:rsidR="00AF38A9" w:rsidRDefault="00AF38A9">
      <w:pPr>
        <w:rPr>
          <w:rFonts w:ascii="Constantia" w:hAnsi="Constantia"/>
        </w:rPr>
      </w:pPr>
    </w:p>
    <w:p w14:paraId="3EF74F1F" w14:textId="30A3248A" w:rsidR="00AF38A9" w:rsidRPr="00AA369B" w:rsidRDefault="00AF38A9" w:rsidP="00AF38A9">
      <w:pPr>
        <w:jc w:val="center"/>
        <w:rPr>
          <w:rFonts w:ascii="Constantia" w:hAnsi="Constantia"/>
        </w:rPr>
      </w:pPr>
      <w:r w:rsidRPr="00AA369B">
        <w:rPr>
          <w:rFonts w:ascii="Constantia" w:hAnsi="Constantia"/>
        </w:rPr>
        <w:t>Groundbreaking</w:t>
      </w:r>
    </w:p>
    <w:p w14:paraId="519C58FE" w14:textId="77777777" w:rsidR="00A27D75" w:rsidRDefault="00A27D75">
      <w:pPr>
        <w:rPr>
          <w:rFonts w:ascii="Constantia" w:hAnsi="Constantia"/>
        </w:rPr>
      </w:pPr>
    </w:p>
    <w:p w14:paraId="1D5DD027" w14:textId="77777777" w:rsidR="00AA369B" w:rsidRDefault="00AA369B">
      <w:pPr>
        <w:rPr>
          <w:rFonts w:ascii="Constantia" w:hAnsi="Constantia"/>
        </w:rPr>
      </w:pPr>
    </w:p>
    <w:p w14:paraId="33071DD1" w14:textId="77777777" w:rsidR="00AA369B" w:rsidRDefault="00AA369B">
      <w:pPr>
        <w:rPr>
          <w:rFonts w:ascii="Constantia" w:hAnsi="Constantia"/>
        </w:rPr>
      </w:pPr>
    </w:p>
    <w:p w14:paraId="1EF1B133" w14:textId="760EF4D7" w:rsidR="00890BF8" w:rsidRPr="00890BF8" w:rsidRDefault="00890BF8">
      <w:pPr>
        <w:rPr>
          <w:rFonts w:ascii="Constantia" w:hAnsi="Constantia"/>
        </w:rPr>
      </w:pPr>
      <w:r w:rsidRPr="00890BF8">
        <w:rPr>
          <w:rFonts w:ascii="Constantia" w:hAnsi="Constantia"/>
        </w:rPr>
        <w:t>“God of Grace and God of Glory”</w:t>
      </w:r>
    </w:p>
    <w:p w14:paraId="3927A561"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before="180"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God of grace and God of glory, on Thy people pour Thy power;</w:t>
      </w:r>
    </w:p>
    <w:p w14:paraId="41004864"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Crown Thine ancient church’s story; bring its bud to glorious flower.</w:t>
      </w:r>
    </w:p>
    <w:p w14:paraId="42E5E91D"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Grant us wisdom, grant us courage, for the facing of this hour,</w:t>
      </w:r>
    </w:p>
    <w:p w14:paraId="092CCDA3"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For the facing of this hour.</w:t>
      </w:r>
    </w:p>
    <w:p w14:paraId="16D9A05D" w14:textId="77777777" w:rsidR="00890BF8" w:rsidRPr="00890BF8" w:rsidRDefault="00890BF8" w:rsidP="00890BF8">
      <w:pPr>
        <w:ind w:left="360"/>
        <w:rPr>
          <w:rFonts w:ascii="Constantia" w:hAnsi="Constantia"/>
          <w:b/>
          <w:bCs/>
          <w:sz w:val="18"/>
        </w:rPr>
      </w:pPr>
    </w:p>
    <w:p w14:paraId="35E9C177"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Set our feet on lofty places; gird our lives that they may be</w:t>
      </w:r>
    </w:p>
    <w:p w14:paraId="63AFB61D"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Armored with all Christ-like graces, pledged to set all captives free.</w:t>
      </w:r>
    </w:p>
    <w:p w14:paraId="66EA661A"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Grant us wisdom, grant us courage, that we fail not them nor Thee!</w:t>
      </w:r>
    </w:p>
    <w:p w14:paraId="495BDF0B" w14:textId="77777777" w:rsidR="00890BF8" w:rsidRPr="00890BF8" w:rsidRDefault="00890BF8" w:rsidP="00890BF8">
      <w:pPr>
        <w:widowControl w:val="0"/>
        <w:tabs>
          <w:tab w:val="left" w:pos="360"/>
          <w:tab w:val="left" w:pos="720"/>
          <w:tab w:val="left" w:pos="1080"/>
          <w:tab w:val="left" w:pos="1440"/>
          <w:tab w:val="left" w:pos="1800"/>
          <w:tab w:val="left" w:pos="2160"/>
          <w:tab w:val="left" w:pos="2520"/>
        </w:tabs>
        <w:autoSpaceDE w:val="0"/>
        <w:autoSpaceDN w:val="0"/>
        <w:adjustRightInd w:val="0"/>
        <w:spacing w:line="288" w:lineRule="auto"/>
        <w:ind w:left="360"/>
        <w:textAlignment w:val="center"/>
        <w:rPr>
          <w:rFonts w:ascii="Constantia" w:hAnsi="Constantia" w:cs="TimesNewRoman-BoldItalic"/>
          <w:b/>
          <w:bCs/>
          <w:color w:val="000000"/>
          <w:position w:val="2"/>
          <w:szCs w:val="32"/>
          <w:lang w:bidi="en-US"/>
        </w:rPr>
      </w:pPr>
      <w:r w:rsidRPr="00890BF8">
        <w:rPr>
          <w:rFonts w:ascii="Constantia" w:hAnsi="Constantia" w:cs="TimesNewRoman-BoldItalic"/>
          <w:b/>
          <w:bCs/>
          <w:color w:val="000000"/>
          <w:position w:val="2"/>
          <w:szCs w:val="32"/>
          <w:lang w:bidi="en-US"/>
        </w:rPr>
        <w:t>That we fail not them nor Thee!</w:t>
      </w:r>
    </w:p>
    <w:p w14:paraId="64887C8A" w14:textId="77777777" w:rsidR="00890BF8" w:rsidRPr="00890BF8" w:rsidRDefault="00890BF8" w:rsidP="00890BF8">
      <w:pPr>
        <w:ind w:left="360"/>
        <w:rPr>
          <w:rFonts w:ascii="Constantia" w:hAnsi="Constantia"/>
          <w:b/>
          <w:bCs/>
        </w:rPr>
      </w:pPr>
    </w:p>
    <w:p w14:paraId="631EA847" w14:textId="77777777" w:rsidR="00890BF8" w:rsidRDefault="00890BF8"/>
    <w:sectPr w:rsidR="00890BF8" w:rsidSect="00595E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8"/>
    <w:rsid w:val="00595223"/>
    <w:rsid w:val="00595E58"/>
    <w:rsid w:val="006238E1"/>
    <w:rsid w:val="00890BF8"/>
    <w:rsid w:val="00A27D75"/>
    <w:rsid w:val="00AA369B"/>
    <w:rsid w:val="00AF38A9"/>
    <w:rsid w:val="00BB29A6"/>
    <w:rsid w:val="00C86EDF"/>
    <w:rsid w:val="00CA4277"/>
    <w:rsid w:val="00E35677"/>
    <w:rsid w:val="00F6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56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8A9"/>
  </w:style>
  <w:style w:type="character" w:styleId="Emphasis">
    <w:name w:val="Emphasis"/>
    <w:basedOn w:val="DefaultParagraphFont"/>
    <w:uiPriority w:val="20"/>
    <w:qFormat/>
    <w:rsid w:val="00AF3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2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Bash</dc:creator>
  <cp:keywords/>
  <dc:description/>
  <cp:lastModifiedBy>Jodi Bash</cp:lastModifiedBy>
  <cp:revision>2</cp:revision>
  <cp:lastPrinted>2017-12-10T15:25:00Z</cp:lastPrinted>
  <dcterms:created xsi:type="dcterms:W3CDTF">2017-12-10T15:26:00Z</dcterms:created>
  <dcterms:modified xsi:type="dcterms:W3CDTF">2017-12-10T15:26:00Z</dcterms:modified>
</cp:coreProperties>
</file>